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83" w:rsidRPr="003B3B60" w:rsidRDefault="00163283" w:rsidP="00163283">
      <w:pPr>
        <w:spacing w:after="0" w:line="240" w:lineRule="auto"/>
        <w:jc w:val="center"/>
        <w:rPr>
          <w:b/>
          <w:sz w:val="28"/>
          <w:szCs w:val="28"/>
        </w:rPr>
      </w:pPr>
    </w:p>
    <w:p w:rsidR="00163283" w:rsidRPr="003B3B60" w:rsidRDefault="00F577B8" w:rsidP="00F577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3B60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Утверждаю</w:t>
      </w:r>
    </w:p>
    <w:p w:rsidR="00F577B8" w:rsidRPr="003B3B60" w:rsidRDefault="00F577B8" w:rsidP="00F577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3B60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Директор М</w:t>
      </w:r>
      <w:r w:rsidR="00455773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Pr="003B3B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ОУ СОШ № 3 </w:t>
      </w:r>
    </w:p>
    <w:p w:rsidR="00F577B8" w:rsidRPr="003B3B60" w:rsidRDefault="00F577B8" w:rsidP="00F577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3B60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 В.В.Пеньков</w:t>
      </w:r>
    </w:p>
    <w:p w:rsidR="00F577B8" w:rsidRPr="003B3B60" w:rsidRDefault="00F577B8" w:rsidP="00F577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3B60">
        <w:rPr>
          <w:rFonts w:ascii="Times New Roman" w:eastAsia="Times New Roman" w:hAnsi="Times New Roman"/>
          <w:bCs/>
          <w:sz w:val="24"/>
          <w:szCs w:val="24"/>
          <w:lang w:eastAsia="ru-RU"/>
        </w:rPr>
        <w:t>«____»_______________ 201</w:t>
      </w:r>
      <w:r w:rsidR="0045577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3B3B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</w:t>
      </w:r>
    </w:p>
    <w:p w:rsidR="00163283" w:rsidRPr="003B3B60" w:rsidRDefault="00163283" w:rsidP="009667DA">
      <w:pPr>
        <w:shd w:val="clear" w:color="auto" w:fill="FFFFFF"/>
        <w:spacing w:before="240" w:after="24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45C1" w:rsidRPr="003B3B60" w:rsidRDefault="00F577B8" w:rsidP="00F577B8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AD45C1" w:rsidRPr="003B3B60" w:rsidRDefault="00F577B8" w:rsidP="00F577B8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обучении учащихся </w:t>
      </w:r>
      <w:r w:rsidRPr="003B3B6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</w:t>
      </w:r>
      <w:r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и </w:t>
      </w:r>
      <w:r w:rsidRPr="003B3B6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VIII</w:t>
      </w:r>
      <w:r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вида обучения</w:t>
      </w:r>
    </w:p>
    <w:p w:rsidR="00AD45C1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I. Общие положения</w:t>
      </w:r>
    </w:p>
    <w:p w:rsidR="00AD45C1" w:rsidRPr="003B3B60" w:rsidRDefault="00AD45C1" w:rsidP="003B3B6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Настоящее положение разра</w:t>
      </w:r>
      <w:r w:rsidR="00390F69" w:rsidRPr="003B3B60">
        <w:rPr>
          <w:rFonts w:ascii="Times New Roman" w:eastAsia="Times New Roman" w:hAnsi="Times New Roman"/>
          <w:sz w:val="28"/>
          <w:szCs w:val="28"/>
          <w:lang w:eastAsia="ru-RU"/>
        </w:rPr>
        <w:t>ботано в соответствии с Законом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РФ «Об </w:t>
      </w:r>
      <w:proofErr w:type="spellStart"/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образовани</w:t>
      </w:r>
      <w:r w:rsidR="00017D17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proofErr w:type="spellEnd"/>
      <w:r w:rsidR="00017D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17D17">
        <w:rPr>
          <w:rFonts w:ascii="Times New Roman" w:eastAsia="Times New Roman" w:hAnsi="Times New Roman"/>
          <w:sz w:val="28"/>
          <w:szCs w:val="28"/>
          <w:lang w:eastAsia="ru-RU"/>
        </w:rPr>
        <w:t>шрмм</w:t>
      </w:r>
      <w:proofErr w:type="spellEnd"/>
      <w:r w:rsidR="00017D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17D17">
        <w:rPr>
          <w:rFonts w:ascii="Times New Roman" w:eastAsia="Times New Roman" w:hAnsi="Times New Roman"/>
          <w:sz w:val="28"/>
          <w:szCs w:val="28"/>
          <w:lang w:eastAsia="ru-RU"/>
        </w:rPr>
        <w:t>нпп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», Типовым положением о специальном (коррекционном) образовательном учреждении для обучающихся, воспитанников с отклонениями  развитии, утвержденном постановлением Правительства Российской Федерации от 12 марта 1997 г. №288</w:t>
      </w:r>
      <w:r w:rsidR="00907023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B3B60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инструктивным письмом  </w:t>
      </w:r>
      <w:r w:rsidR="00907023" w:rsidRPr="003B3B60">
        <w:rPr>
          <w:rFonts w:ascii="Times New Roman" w:hAnsi="Times New Roman"/>
          <w:bCs/>
          <w:sz w:val="28"/>
          <w:szCs w:val="28"/>
        </w:rPr>
        <w:t>Министерство общего и</w:t>
      </w:r>
      <w:r w:rsidR="003B3B60" w:rsidRPr="003B3B60">
        <w:rPr>
          <w:rFonts w:ascii="Times New Roman" w:hAnsi="Times New Roman"/>
          <w:bCs/>
          <w:sz w:val="28"/>
          <w:szCs w:val="28"/>
        </w:rPr>
        <w:t xml:space="preserve"> </w:t>
      </w:r>
      <w:r w:rsidR="00907023" w:rsidRPr="003B3B60">
        <w:rPr>
          <w:rFonts w:ascii="Times New Roman" w:hAnsi="Times New Roman"/>
          <w:bCs/>
          <w:sz w:val="28"/>
          <w:szCs w:val="28"/>
        </w:rPr>
        <w:t xml:space="preserve">профессионального образования РФ от 4 сентября </w:t>
      </w:r>
      <w:smartTag w:uri="urn:schemas-microsoft-com:office:smarttags" w:element="metricconverter">
        <w:smartTagPr>
          <w:attr w:name="ProductID" w:val="1997 г"/>
        </w:smartTagPr>
        <w:r w:rsidR="00907023" w:rsidRPr="003B3B60">
          <w:rPr>
            <w:rFonts w:ascii="Times New Roman" w:hAnsi="Times New Roman"/>
            <w:bCs/>
            <w:sz w:val="28"/>
            <w:szCs w:val="28"/>
          </w:rPr>
          <w:t>1997 г</w:t>
        </w:r>
      </w:smartTag>
      <w:r w:rsidR="00907023" w:rsidRPr="003B3B60">
        <w:rPr>
          <w:rFonts w:ascii="Times New Roman" w:hAnsi="Times New Roman"/>
          <w:bCs/>
          <w:sz w:val="28"/>
          <w:szCs w:val="28"/>
        </w:rPr>
        <w:t>. №48</w:t>
      </w:r>
      <w:r w:rsidR="003B3B60" w:rsidRPr="003B3B60">
        <w:rPr>
          <w:rFonts w:ascii="Times New Roman" w:hAnsi="Times New Roman"/>
          <w:bCs/>
          <w:sz w:val="28"/>
          <w:szCs w:val="28"/>
        </w:rPr>
        <w:t xml:space="preserve"> «</w:t>
      </w:r>
      <w:r w:rsidR="00907023" w:rsidRPr="003B3B60">
        <w:rPr>
          <w:rFonts w:ascii="Times New Roman" w:hAnsi="Times New Roman"/>
          <w:bCs/>
          <w:sz w:val="28"/>
          <w:szCs w:val="28"/>
        </w:rPr>
        <w:t xml:space="preserve">О специфике деятельности специальных (коррекционных) образовательных учреждений </w:t>
      </w:r>
      <w:r w:rsidR="00907023" w:rsidRPr="003B3B60">
        <w:rPr>
          <w:rFonts w:ascii="Times New Roman" w:hAnsi="Times New Roman"/>
          <w:bCs/>
          <w:sz w:val="28"/>
          <w:szCs w:val="28"/>
          <w:lang w:val="en-US"/>
        </w:rPr>
        <w:t>I</w:t>
      </w:r>
      <w:r w:rsidR="00907023" w:rsidRPr="003B3B60">
        <w:rPr>
          <w:rFonts w:ascii="Times New Roman" w:hAnsi="Times New Roman"/>
          <w:bCs/>
          <w:sz w:val="28"/>
          <w:szCs w:val="28"/>
        </w:rPr>
        <w:t xml:space="preserve"> -  </w:t>
      </w:r>
      <w:r w:rsidR="00907023" w:rsidRPr="003B3B60">
        <w:rPr>
          <w:rFonts w:ascii="Times New Roman" w:hAnsi="Times New Roman"/>
          <w:bCs/>
          <w:sz w:val="28"/>
          <w:szCs w:val="28"/>
          <w:lang w:val="en-US"/>
        </w:rPr>
        <w:t>VIII</w:t>
      </w:r>
      <w:r w:rsidR="00907023" w:rsidRPr="003B3B60">
        <w:rPr>
          <w:rFonts w:ascii="Times New Roman" w:hAnsi="Times New Roman"/>
          <w:bCs/>
          <w:sz w:val="28"/>
          <w:szCs w:val="28"/>
        </w:rPr>
        <w:t xml:space="preserve"> видов</w:t>
      </w:r>
      <w:r w:rsidR="003B3B60" w:rsidRPr="003B3B60">
        <w:rPr>
          <w:rFonts w:ascii="Times New Roman" w:hAnsi="Times New Roman"/>
          <w:bCs/>
          <w:sz w:val="28"/>
          <w:szCs w:val="28"/>
        </w:rPr>
        <w:t>»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4C5C72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учащихся </w:t>
      </w:r>
      <w:r w:rsidR="004C5C7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77B8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F577B8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и </w:t>
      </w:r>
      <w:r w:rsidR="00F577B8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  <w:r w:rsidR="004C5C7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вида </w:t>
      </w:r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>организуется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общеобразовательных учреждениях для детей с ограниченными возможностями здоровья и явля</w:t>
      </w:r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тся формой дифференциации</w:t>
      </w:r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D45C1" w:rsidRPr="003B3B60" w:rsidRDefault="001B1A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. Общеобразовательное учреждение обеспечивает учащи</w:t>
      </w:r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условия для</w:t>
      </w:r>
      <w:r w:rsidR="004C5C7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обучения, воспитания, 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социальной адаптации и интеграции в общество.</w:t>
      </w:r>
    </w:p>
    <w:p w:rsidR="00AD45C1" w:rsidRPr="003B3B60" w:rsidRDefault="001B1A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Общеобразовательное учреждение в организации </w:t>
      </w:r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обучения детей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коррекционных классов руководствуется федеральными законами, указами и распоряжениями Президента Российской Федерации, международными актами в области защиты прав ребенка, Типовым положением о специальном (коррекционном) образовательном учреждении для обучающихся, воспитанников с отк</w:t>
      </w:r>
      <w:r w:rsidR="004C5C7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лонениями в развитии,  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положением.</w:t>
      </w:r>
    </w:p>
    <w:p w:rsidR="00AD45C1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II. Организация </w:t>
      </w:r>
      <w:r w:rsid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образовательной деятельности </w:t>
      </w:r>
    </w:p>
    <w:p w:rsidR="00102502" w:rsidRPr="003B3B60" w:rsidRDefault="00102502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2.1. </w:t>
      </w:r>
      <w:proofErr w:type="gramStart"/>
      <w:r w:rsidR="00F577B8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учащихся 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77B8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F577B8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07023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вида </w:t>
      </w:r>
      <w:r w:rsidR="00F577B8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организуется</w:t>
      </w:r>
      <w:r w:rsidR="00F577B8"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обучения и воспитания детей с задержкой психического развития, у которых при потенциально сохраненных возможностях интеллектуального развития наблюдаются слабость памяти, внимания, недостаточность темпа и подвижности психических процессов, повышенная истощаемость, </w:t>
      </w:r>
      <w:proofErr w:type="spellStart"/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несформированность</w:t>
      </w:r>
      <w:proofErr w:type="spellEnd"/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 произвольной регуляции деятельности</w:t>
      </w:r>
      <w:r w:rsidR="001B1A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, эмоциональная неустойчивость, 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обеспечения коррекции их психического развития и 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эмоционально-волевой сферы, активизация познавательной деятельности, формирования навыков и умений учебной деятельности.</w:t>
      </w:r>
      <w:proofErr w:type="gramEnd"/>
    </w:p>
    <w:p w:rsidR="00907023" w:rsidRPr="003B3B60" w:rsidRDefault="00907023" w:rsidP="003B3B60">
      <w:pPr>
        <w:spacing w:before="12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   </w:t>
      </w:r>
      <w:r w:rsidR="003B3B60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учащихся  </w:t>
      </w:r>
      <w:r w:rsidRPr="003B3B60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3B3B6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3B60">
        <w:rPr>
          <w:rFonts w:ascii="Times New Roman" w:hAnsi="Times New Roman"/>
          <w:sz w:val="28"/>
          <w:szCs w:val="28"/>
        </w:rPr>
        <w:t xml:space="preserve">вида </w:t>
      </w:r>
      <w:r w:rsidR="003B3B60">
        <w:rPr>
          <w:rFonts w:ascii="Times New Roman" w:hAnsi="Times New Roman"/>
          <w:sz w:val="28"/>
          <w:szCs w:val="28"/>
        </w:rPr>
        <w:t>организу</w:t>
      </w:r>
      <w:r w:rsidRPr="003B3B60">
        <w:rPr>
          <w:rFonts w:ascii="Times New Roman" w:hAnsi="Times New Roman"/>
          <w:sz w:val="28"/>
          <w:szCs w:val="28"/>
        </w:rPr>
        <w:t>ется для обучения и воспитания детей с умственной отсталостью с целью коррекции отклонений в их развитии средствами  образования и трудовой подготовки, а также социально-психологической реабилитации для последующей интеграции в общество.</w:t>
      </w:r>
    </w:p>
    <w:p w:rsidR="003B3B60" w:rsidRDefault="00102502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07023" w:rsidRPr="003B3B6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9D7B7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proofErr w:type="spellStart"/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соответсвтующему</w:t>
      </w:r>
      <w:proofErr w:type="spellEnd"/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маршруту обучения ос</w:t>
      </w:r>
      <w:r w:rsidR="006F2EE6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уществляется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Управлением </w:t>
      </w:r>
      <w:r w:rsidR="006F2EE6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Администрации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Приморско-Ахтарский район </w:t>
      </w:r>
      <w:r w:rsidR="006F2EE6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на основании заключения</w:t>
      </w:r>
      <w:r w:rsidR="001B1A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сихолого-</w:t>
      </w:r>
      <w:r w:rsidR="001B1AC1" w:rsidRPr="003B3B60">
        <w:rPr>
          <w:rFonts w:ascii="Times New Roman" w:eastAsia="Times New Roman" w:hAnsi="Times New Roman"/>
          <w:sz w:val="28"/>
          <w:szCs w:val="28"/>
          <w:lang w:eastAsia="ru-RU"/>
        </w:rPr>
        <w:t>медико-педагогической</w:t>
      </w:r>
      <w:proofErr w:type="spellEnd"/>
      <w:r w:rsidR="001B1A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Приморско-Ахтарского района о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необходимости данного вида специ</w:t>
      </w:r>
      <w:r w:rsidR="001B1AC1" w:rsidRPr="003B3B6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D7B7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льного коррекционного обучения, только с </w:t>
      </w:r>
      <w:r w:rsidR="001B1AC1" w:rsidRPr="003B3B60">
        <w:rPr>
          <w:rFonts w:ascii="Times New Roman" w:eastAsia="Times New Roman" w:hAnsi="Times New Roman"/>
          <w:sz w:val="28"/>
          <w:szCs w:val="28"/>
          <w:lang w:eastAsia="ru-RU"/>
        </w:rPr>
        <w:t>согласия родителей (законны</w:t>
      </w:r>
      <w:r w:rsidR="009D7B72" w:rsidRPr="003B3B60">
        <w:rPr>
          <w:rFonts w:ascii="Times New Roman" w:eastAsia="Times New Roman" w:hAnsi="Times New Roman"/>
          <w:sz w:val="28"/>
          <w:szCs w:val="28"/>
          <w:lang w:eastAsia="ru-RU"/>
        </w:rPr>
        <w:t>х  представите</w:t>
      </w:r>
      <w:r w:rsidR="00CA3B5E" w:rsidRPr="003B3B60">
        <w:rPr>
          <w:rFonts w:ascii="Times New Roman" w:eastAsia="Times New Roman" w:hAnsi="Times New Roman"/>
          <w:sz w:val="28"/>
          <w:szCs w:val="28"/>
          <w:lang w:eastAsia="ru-RU"/>
        </w:rPr>
        <w:t>лей).</w:t>
      </w:r>
      <w:r w:rsidR="006F2EE6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</w:p>
    <w:p w:rsidR="00CA3B5E" w:rsidRPr="003B3B60" w:rsidRDefault="00102502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обучения по данному виду обучения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</w:t>
      </w:r>
      <w:r w:rsidR="006F2EE6" w:rsidRPr="003B3B60">
        <w:rPr>
          <w:rFonts w:ascii="Times New Roman" w:eastAsia="Times New Roman" w:hAnsi="Times New Roman"/>
          <w:sz w:val="28"/>
          <w:szCs w:val="28"/>
          <w:lang w:eastAsia="ru-RU"/>
        </w:rPr>
        <w:t>приказом директора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7B7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общеобразовательного  учреждения </w:t>
      </w:r>
      <w:r w:rsidR="00CA3B5E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наличии заключения   центральной  </w:t>
      </w:r>
      <w:proofErr w:type="spellStart"/>
      <w:r w:rsidR="00CA3B5E" w:rsidRPr="003B3B60">
        <w:rPr>
          <w:rFonts w:ascii="Times New Roman" w:eastAsia="Times New Roman" w:hAnsi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="00CA3B5E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Приморско-Ахтарского района</w:t>
      </w:r>
      <w:r w:rsidR="00CA3B5E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,  о необходимости данного вида специального коррекционного обучения,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заключения ВК</w:t>
      </w:r>
      <w:r w:rsidR="003B3B60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r w:rsidR="00CA3B5E" w:rsidRPr="003B3B60">
        <w:rPr>
          <w:rFonts w:ascii="Times New Roman" w:eastAsia="Times New Roman" w:hAnsi="Times New Roman"/>
          <w:sz w:val="28"/>
          <w:szCs w:val="28"/>
          <w:lang w:eastAsia="ru-RU"/>
        </w:rPr>
        <w:t>письменного согласия родителей (законных представителей).</w:t>
      </w:r>
      <w:proofErr w:type="gramEnd"/>
    </w:p>
    <w:p w:rsidR="00AD45C1" w:rsidRPr="003B3B60" w:rsidRDefault="00512DC8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C446CF" w:rsidRPr="003B3B6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.  Коррекционн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ое обучение организуется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преимущественно на ступени начального общего образования. На ступени основного общего образования коррекционн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>обучение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мо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жет быть организовано по заключению </w:t>
      </w:r>
      <w:proofErr w:type="spellStart"/>
      <w:r w:rsidR="003B3B60" w:rsidRPr="003B3B60">
        <w:rPr>
          <w:rFonts w:ascii="Times New Roman" w:eastAsia="Times New Roman" w:hAnsi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="003B3B60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края.</w:t>
      </w:r>
    </w:p>
    <w:p w:rsidR="00102502" w:rsidRPr="003B3B60" w:rsidRDefault="00C446CF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0250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Коррекционное обучение (</w:t>
      </w:r>
      <w:r w:rsidR="003B3B60" w:rsidRPr="003B3B60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образовательный процесс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) для учащихся </w:t>
      </w:r>
      <w:r w:rsidR="0010250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3B60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10250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вида осуществляется в соответствии с уровнями общеобразовательных программ двух ступеней общего образования:</w:t>
      </w:r>
    </w:p>
    <w:p w:rsidR="00102502" w:rsidRPr="003B3B60" w:rsidRDefault="00102502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1 ступень – начальное общее образование (нормативный срок освоения</w:t>
      </w:r>
      <w:r w:rsidR="005B2A49" w:rsidRPr="003B3B60">
        <w:rPr>
          <w:rFonts w:ascii="Times New Roman" w:hAnsi="Times New Roman"/>
          <w:sz w:val="28"/>
          <w:szCs w:val="28"/>
        </w:rPr>
        <w:t>–</w:t>
      </w:r>
      <w:r w:rsidR="00436E9E" w:rsidRPr="003B3B60">
        <w:rPr>
          <w:rFonts w:ascii="Times New Roman" w:hAnsi="Times New Roman"/>
          <w:sz w:val="28"/>
          <w:szCs w:val="28"/>
        </w:rPr>
        <w:t xml:space="preserve"> 4года</w:t>
      </w:r>
      <w:r w:rsidRPr="003B3B60">
        <w:rPr>
          <w:rFonts w:ascii="Times New Roman" w:hAnsi="Times New Roman"/>
          <w:sz w:val="28"/>
          <w:szCs w:val="28"/>
        </w:rPr>
        <w:t>),</w:t>
      </w:r>
    </w:p>
    <w:p w:rsidR="00102502" w:rsidRPr="003B3B60" w:rsidRDefault="00102502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 ступень – основное общее образование  (нормативный срок освоения – 5 лет).</w:t>
      </w:r>
    </w:p>
    <w:p w:rsidR="002A5724" w:rsidRPr="008E7465" w:rsidRDefault="00C446CF" w:rsidP="002A57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B3B6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0250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 xml:space="preserve">  Сроки коррекционного обучения (</w:t>
      </w:r>
      <w:r w:rsidR="002A5724" w:rsidRPr="003B3B60">
        <w:rPr>
          <w:rFonts w:ascii="Times New Roman" w:eastAsia="Times New Roman" w:hAnsi="Times New Roman"/>
          <w:sz w:val="28"/>
          <w:szCs w:val="28"/>
          <w:lang w:eastAsia="ru-RU"/>
        </w:rPr>
        <w:t>образовательн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2A57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процесс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 xml:space="preserve">а) для учащихся </w:t>
      </w:r>
      <w:r w:rsidR="002A57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724" w:rsidRPr="008E7465">
        <w:rPr>
          <w:rFonts w:ascii="Times New Roman" w:hAnsi="Times New Roman"/>
          <w:sz w:val="28"/>
          <w:szCs w:val="28"/>
          <w:lang w:val="en-US"/>
        </w:rPr>
        <w:t>VIII</w:t>
      </w:r>
      <w:r w:rsidR="002A5724" w:rsidRPr="008E7465">
        <w:rPr>
          <w:rFonts w:ascii="Times New Roman" w:hAnsi="Times New Roman"/>
          <w:sz w:val="28"/>
          <w:szCs w:val="28"/>
        </w:rPr>
        <w:t xml:space="preserve"> </w:t>
      </w:r>
      <w:r w:rsidR="002A57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вида </w:t>
      </w:r>
      <w:r w:rsidR="002A5724" w:rsidRPr="008E7465">
        <w:rPr>
          <w:rFonts w:ascii="Times New Roman" w:hAnsi="Times New Roman"/>
          <w:sz w:val="28"/>
          <w:szCs w:val="28"/>
        </w:rPr>
        <w:t>могут быть девять-одиннадцать лет (с выдачей обучающимся свидетельств установленного образца).</w:t>
      </w:r>
    </w:p>
    <w:p w:rsidR="004C5C72" w:rsidRPr="003B3B60" w:rsidRDefault="00C446CF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D4F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02502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коррекции отклонений в развитии учащихся, ликвидации пробелов в знаниях проводятся индивидуальные и групповые занятия,   коррекционные занятия.</w:t>
      </w:r>
    </w:p>
    <w:p w:rsidR="002A5724" w:rsidRDefault="00C446CF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D4F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Распорядок дня для </w:t>
      </w:r>
      <w:proofErr w:type="gramStart"/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и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  <w:r w:rsidR="002A57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вида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устанавливается с учетом повышенной утомляемости.  </w:t>
      </w:r>
    </w:p>
    <w:p w:rsidR="008D4F24" w:rsidRPr="003B3B60" w:rsidRDefault="00C446CF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D4F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организации комплексного сопровождения учащихся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и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  <w:r w:rsidR="002A57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вида 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обучения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общеобразовательном учреждении приказом директора создается </w:t>
      </w:r>
      <w:proofErr w:type="spellStart"/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психолого-медико-педагогический</w:t>
      </w:r>
      <w:proofErr w:type="spellEnd"/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консилиум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D45C1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III. Образовательный процесс</w:t>
      </w:r>
    </w:p>
    <w:p w:rsidR="008D4F24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3.1. Содержание образования</w:t>
      </w:r>
      <w:r w:rsidR="002A5724" w:rsidRPr="002A57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и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  <w:r w:rsidR="002A57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вида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утвержденными Министерством образования Российской Федерации образовательными программами </w:t>
      </w:r>
      <w:r w:rsidR="008D4F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специальной (коррекционной) школы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и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  <w:r w:rsidR="008D4F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вида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, а также адаптированными к особенностям психофизического развития и индивидуальным возможностям учащихся программами, разрабатываемыми общеобразовательным учреждением с</w:t>
      </w:r>
      <w:r w:rsidR="00B14CA3" w:rsidRPr="003B3B60">
        <w:rPr>
          <w:rFonts w:ascii="Times New Roman" w:eastAsia="Times New Roman" w:hAnsi="Times New Roman"/>
          <w:sz w:val="28"/>
          <w:szCs w:val="28"/>
          <w:lang w:eastAsia="ru-RU"/>
        </w:rPr>
        <w:t>амостоятельно.</w:t>
      </w:r>
    </w:p>
    <w:p w:rsidR="00AD45C1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3.2. Организация образовательного процесса в коррекционных классах регламентируется учебным планом,  разработанным на основании Типового базисного учебного плана специального (коррекционного) общеобразовательного учреждения, утвержденного приказом Министерства образования РФ от 10 апреля 2002 г. №29/2065-п, расписанием занятий, утвержденным  общеобразо</w:t>
      </w:r>
      <w:r w:rsidR="00B14CA3" w:rsidRPr="003B3B60">
        <w:rPr>
          <w:rFonts w:ascii="Times New Roman" w:eastAsia="Times New Roman" w:hAnsi="Times New Roman"/>
          <w:sz w:val="28"/>
          <w:szCs w:val="28"/>
          <w:lang w:eastAsia="ru-RU"/>
        </w:rPr>
        <w:t>вательным учреждением.</w:t>
      </w:r>
    </w:p>
    <w:p w:rsidR="00AD45C1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3.3. В целях преодоления отклонений в развитии учащихся в коррекционных классах проводятся групповые </w:t>
      </w:r>
      <w:r w:rsidR="00B14CA3" w:rsidRPr="003B3B60">
        <w:rPr>
          <w:rFonts w:ascii="Times New Roman" w:eastAsia="Times New Roman" w:hAnsi="Times New Roman"/>
          <w:sz w:val="28"/>
          <w:szCs w:val="28"/>
          <w:lang w:eastAsia="ru-RU"/>
        </w:rPr>
        <w:t>(не более 3 человек)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и индивидуальные коррекционные занятия в соответствии с учебным планом. Продолжительность коррекционных занятий </w:t>
      </w:r>
      <w:r w:rsidR="00B14CA3" w:rsidRPr="003B3B60">
        <w:rPr>
          <w:rFonts w:ascii="Times New Roman" w:eastAsia="Times New Roman" w:hAnsi="Times New Roman"/>
          <w:sz w:val="28"/>
          <w:szCs w:val="28"/>
          <w:lang w:eastAsia="ru-RU"/>
        </w:rPr>
        <w:t>не превышает 25 минут.</w:t>
      </w:r>
    </w:p>
    <w:p w:rsidR="00AD45C1" w:rsidRPr="003B3B60" w:rsidRDefault="00AD45C1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3.4. Фронтальное коррекционное обучение</w:t>
      </w:r>
      <w:r w:rsidR="002A572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учащихся 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2A5724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A57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вида</w:t>
      </w: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учителем на всех уроках и должно обеспечить усвоение учебного материала в соответствии с государственным образовательным стандартом.</w:t>
      </w:r>
    </w:p>
    <w:p w:rsidR="00512DC8" w:rsidRDefault="00512DC8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B60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641BD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.  Итоговая аттестация в 9 и 11 (12) </w:t>
      </w:r>
      <w:r w:rsidR="00641BD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учащихся </w:t>
      </w:r>
      <w:r w:rsidR="00641BDA" w:rsidRPr="003B3B6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="00641BDA" w:rsidRPr="003B3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41B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вида</w:t>
      </w:r>
      <w:r w:rsidR="00641BDA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проводится на основании  положения о государственной (итоговой) аттестации выпускников 9 и 11 (12) классов общеобразовательных учреждений Российской Федерации от  04.</w:t>
      </w:r>
      <w:r w:rsidR="008D4F24" w:rsidRPr="003B3B60">
        <w:rPr>
          <w:rFonts w:ascii="Times New Roman" w:eastAsia="Times New Roman" w:hAnsi="Times New Roman"/>
          <w:sz w:val="28"/>
          <w:szCs w:val="28"/>
          <w:lang w:eastAsia="ru-RU"/>
        </w:rPr>
        <w:t xml:space="preserve">02.2003 г.  №3-51-17 ин\13-03. </w:t>
      </w:r>
      <w:r w:rsidR="00AD45C1" w:rsidRPr="003B3B60">
        <w:rPr>
          <w:rFonts w:ascii="Times New Roman" w:eastAsia="Times New Roman" w:hAnsi="Times New Roman"/>
          <w:sz w:val="28"/>
          <w:szCs w:val="28"/>
          <w:lang w:eastAsia="ru-RU"/>
        </w:rPr>
        <w:t>Выпускникам коррекционных классов выдается документ государственного образца об уровне образования и (или) квалификации или свидетельство об окончании коррекционного класса.</w:t>
      </w:r>
    </w:p>
    <w:p w:rsidR="00641BDA" w:rsidRPr="00641BDA" w:rsidRDefault="00641BDA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41B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Обсуждено на заседании педагогического совета </w:t>
      </w:r>
    </w:p>
    <w:p w:rsidR="00641BDA" w:rsidRPr="00641BDA" w:rsidRDefault="00641BDA" w:rsidP="00F577B8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41BDA">
        <w:rPr>
          <w:rFonts w:ascii="Times New Roman" w:eastAsia="Times New Roman" w:hAnsi="Times New Roman"/>
          <w:i/>
          <w:sz w:val="28"/>
          <w:szCs w:val="28"/>
          <w:lang w:eastAsia="ru-RU"/>
        </w:rPr>
        <w:t>Протокол №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 </w:t>
      </w:r>
      <w:r w:rsidRPr="00641BDA">
        <w:rPr>
          <w:rFonts w:ascii="Times New Roman" w:eastAsia="Times New Roman" w:hAnsi="Times New Roman"/>
          <w:i/>
          <w:sz w:val="28"/>
          <w:szCs w:val="28"/>
          <w:lang w:eastAsia="ru-RU"/>
        </w:rPr>
        <w:t>30.08.2011</w:t>
      </w:r>
    </w:p>
    <w:sectPr w:rsidR="00641BDA" w:rsidRPr="00641BDA" w:rsidSect="00023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57E8"/>
    <w:multiLevelType w:val="multilevel"/>
    <w:tmpl w:val="63A0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67E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278E"/>
    <w:rsid w:val="00017D17"/>
    <w:rsid w:val="000235FF"/>
    <w:rsid w:val="00102502"/>
    <w:rsid w:val="00163283"/>
    <w:rsid w:val="001B1AC1"/>
    <w:rsid w:val="001C278E"/>
    <w:rsid w:val="001F5FE7"/>
    <w:rsid w:val="0026210C"/>
    <w:rsid w:val="002A5724"/>
    <w:rsid w:val="002D40E5"/>
    <w:rsid w:val="00390F69"/>
    <w:rsid w:val="003B3B60"/>
    <w:rsid w:val="003F59FC"/>
    <w:rsid w:val="00436E9E"/>
    <w:rsid w:val="00455773"/>
    <w:rsid w:val="004C5C72"/>
    <w:rsid w:val="00512DC8"/>
    <w:rsid w:val="00592A7C"/>
    <w:rsid w:val="005A10AC"/>
    <w:rsid w:val="005B2A49"/>
    <w:rsid w:val="00641BDA"/>
    <w:rsid w:val="006A37BA"/>
    <w:rsid w:val="006F2EE6"/>
    <w:rsid w:val="008C312A"/>
    <w:rsid w:val="008D4F24"/>
    <w:rsid w:val="00900C00"/>
    <w:rsid w:val="00907023"/>
    <w:rsid w:val="009667DA"/>
    <w:rsid w:val="0098706B"/>
    <w:rsid w:val="00987A16"/>
    <w:rsid w:val="009D56CE"/>
    <w:rsid w:val="009D7B72"/>
    <w:rsid w:val="00A27806"/>
    <w:rsid w:val="00A774F2"/>
    <w:rsid w:val="00AD45C1"/>
    <w:rsid w:val="00B14CA3"/>
    <w:rsid w:val="00B7216A"/>
    <w:rsid w:val="00B96817"/>
    <w:rsid w:val="00C446CF"/>
    <w:rsid w:val="00CA3B5E"/>
    <w:rsid w:val="00CE4B49"/>
    <w:rsid w:val="00E74F50"/>
    <w:rsid w:val="00E90135"/>
    <w:rsid w:val="00F577B8"/>
    <w:rsid w:val="00F92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45C1"/>
    <w:rPr>
      <w:b/>
      <w:bCs/>
    </w:rPr>
  </w:style>
  <w:style w:type="paragraph" w:styleId="a4">
    <w:name w:val="Normal (Web)"/>
    <w:basedOn w:val="a"/>
    <w:uiPriority w:val="99"/>
    <w:semiHidden/>
    <w:unhideWhenUsed/>
    <w:rsid w:val="00AD45C1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2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28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4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0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62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5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27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23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78096-067F-4CCE-ABCC-946FF500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cp:lastModifiedBy>OWNER</cp:lastModifiedBy>
  <cp:revision>6</cp:revision>
  <cp:lastPrinted>2011-10-09T06:51:00Z</cp:lastPrinted>
  <dcterms:created xsi:type="dcterms:W3CDTF">2011-10-09T06:07:00Z</dcterms:created>
  <dcterms:modified xsi:type="dcterms:W3CDTF">2013-02-17T11:38:00Z</dcterms:modified>
</cp:coreProperties>
</file>